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64" w:rsidRDefault="003A1A64" w:rsidP="00DE0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Association de pétanque de </w:t>
      </w:r>
      <w:r w:rsidR="00E90248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olignac sous </w:t>
      </w:r>
      <w:r w:rsidR="00E90248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oche</w:t>
      </w:r>
    </w:p>
    <w:p w:rsidR="003A1A64" w:rsidRDefault="00DB3433" w:rsidP="00DE0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84779">
        <w:rPr>
          <w:b/>
          <w:sz w:val="36"/>
          <w:szCs w:val="36"/>
        </w:rPr>
        <w:t xml:space="preserve">Compte Rendu de </w:t>
      </w:r>
      <w:r w:rsidR="000C5BCF">
        <w:rPr>
          <w:b/>
          <w:sz w:val="36"/>
          <w:szCs w:val="36"/>
        </w:rPr>
        <w:t>l</w:t>
      </w:r>
      <w:r w:rsidR="003A1A64">
        <w:rPr>
          <w:b/>
          <w:sz w:val="36"/>
          <w:szCs w:val="36"/>
        </w:rPr>
        <w:t>a réunion du bureau du 18/05/2020</w:t>
      </w:r>
    </w:p>
    <w:p w:rsidR="00E90248" w:rsidRDefault="00E90248" w:rsidP="004851A7">
      <w:pPr>
        <w:rPr>
          <w:b/>
          <w:sz w:val="24"/>
          <w:szCs w:val="24"/>
        </w:rPr>
      </w:pPr>
    </w:p>
    <w:p w:rsidR="00E545A6" w:rsidRDefault="005F3A0A" w:rsidP="004851A7">
      <w:pPr>
        <w:rPr>
          <w:sz w:val="24"/>
          <w:szCs w:val="24"/>
        </w:rPr>
      </w:pPr>
      <w:r w:rsidRPr="00E84779">
        <w:rPr>
          <w:b/>
          <w:sz w:val="24"/>
          <w:szCs w:val="24"/>
        </w:rPr>
        <w:t xml:space="preserve">Membres du </w:t>
      </w:r>
      <w:r w:rsidR="003A1A64">
        <w:rPr>
          <w:b/>
          <w:sz w:val="24"/>
          <w:szCs w:val="24"/>
        </w:rPr>
        <w:t>bureau présents</w:t>
      </w:r>
      <w:r w:rsidRPr="00E84779">
        <w:rPr>
          <w:b/>
          <w:sz w:val="24"/>
          <w:szCs w:val="24"/>
        </w:rPr>
        <w:t> </w:t>
      </w:r>
      <w:proofErr w:type="gramStart"/>
      <w:r w:rsidRPr="00E84779">
        <w:rPr>
          <w:b/>
          <w:sz w:val="24"/>
          <w:szCs w:val="24"/>
        </w:rPr>
        <w:t xml:space="preserve">: </w:t>
      </w:r>
      <w:r w:rsidRPr="00E84779">
        <w:rPr>
          <w:sz w:val="24"/>
          <w:szCs w:val="24"/>
        </w:rPr>
        <w:t xml:space="preserve"> José</w:t>
      </w:r>
      <w:proofErr w:type="gramEnd"/>
      <w:r w:rsidRPr="00E84779">
        <w:rPr>
          <w:sz w:val="24"/>
          <w:szCs w:val="24"/>
        </w:rPr>
        <w:t xml:space="preserve"> NAVARRO, Gilbert VARENNE, Luc SANTRISSE</w:t>
      </w:r>
      <w:r w:rsidR="00E726FF">
        <w:rPr>
          <w:sz w:val="24"/>
          <w:szCs w:val="24"/>
        </w:rPr>
        <w:t>,</w:t>
      </w:r>
      <w:r w:rsidR="006C612A" w:rsidRPr="00E84779">
        <w:rPr>
          <w:sz w:val="24"/>
          <w:szCs w:val="24"/>
        </w:rPr>
        <w:t xml:space="preserve"> </w:t>
      </w:r>
      <w:r w:rsidR="000C5BCF">
        <w:rPr>
          <w:sz w:val="24"/>
          <w:szCs w:val="24"/>
        </w:rPr>
        <w:t xml:space="preserve">Sébastien BORTOLAS, </w:t>
      </w:r>
      <w:r w:rsidR="003A1A64">
        <w:rPr>
          <w:sz w:val="24"/>
          <w:szCs w:val="24"/>
        </w:rPr>
        <w:t>Raymond JOUVE, Jean-Pierre VALETTE, Jean-Pierre SCOTTI</w:t>
      </w:r>
    </w:p>
    <w:p w:rsidR="003A1A64" w:rsidRDefault="003A1A64" w:rsidP="00485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Sujets évoqu</w:t>
      </w:r>
      <w:r w:rsidR="00E90248">
        <w:rPr>
          <w:b/>
          <w:sz w:val="24"/>
          <w:szCs w:val="24"/>
        </w:rPr>
        <w:t>és</w:t>
      </w:r>
      <w:r>
        <w:rPr>
          <w:b/>
          <w:sz w:val="24"/>
          <w:szCs w:val="24"/>
        </w:rPr>
        <w:t> :</w:t>
      </w:r>
    </w:p>
    <w:p w:rsidR="00383366" w:rsidRDefault="00E90248" w:rsidP="00E90248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Compte tenu du fait que la mairie ne met pas à disposition les terrains et </w:t>
      </w:r>
      <w:proofErr w:type="gramStart"/>
      <w:r>
        <w:rPr>
          <w:sz w:val="24"/>
          <w:szCs w:val="24"/>
        </w:rPr>
        <w:t>le local</w:t>
      </w:r>
      <w:proofErr w:type="gramEnd"/>
      <w:r>
        <w:rPr>
          <w:sz w:val="24"/>
          <w:szCs w:val="24"/>
        </w:rPr>
        <w:t xml:space="preserve"> buvette av</w:t>
      </w:r>
      <w:r w:rsidR="00383366">
        <w:rPr>
          <w:sz w:val="24"/>
          <w:szCs w:val="24"/>
        </w:rPr>
        <w:t>a</w:t>
      </w:r>
      <w:r>
        <w:rPr>
          <w:sz w:val="24"/>
          <w:szCs w:val="24"/>
        </w:rPr>
        <w:t xml:space="preserve">nt le 2 juin. La reprise des jeux </w:t>
      </w:r>
      <w:r w:rsidR="00383366">
        <w:rPr>
          <w:sz w:val="24"/>
          <w:szCs w:val="24"/>
        </w:rPr>
        <w:t>est reportée au plus tôt au jeudi 4 juin. D’ici là, chacun à évidement la possibilité de jouer sur terrain privé. Les licenciés et sociétaires de Retournac ont aussi la possibilité de jouer à Retournac où jouer semble possible.</w:t>
      </w:r>
    </w:p>
    <w:p w:rsidR="00383366" w:rsidRDefault="00A010C5" w:rsidP="00E90248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Dès</w:t>
      </w:r>
      <w:r w:rsidR="00383366">
        <w:rPr>
          <w:sz w:val="24"/>
          <w:szCs w:val="24"/>
        </w:rPr>
        <w:t xml:space="preserve"> la reprise des jeux, une feuille de compte hebdomadaire sera tenue par le </w:t>
      </w:r>
      <w:r>
        <w:rPr>
          <w:sz w:val="24"/>
          <w:szCs w:val="24"/>
        </w:rPr>
        <w:t>responsable</w:t>
      </w:r>
      <w:r w:rsidR="00383366">
        <w:rPr>
          <w:sz w:val="24"/>
          <w:szCs w:val="24"/>
        </w:rPr>
        <w:t xml:space="preserve"> du bureau de permanence. Les comptes seront consolidés mensuellement</w:t>
      </w:r>
      <w:r>
        <w:rPr>
          <w:sz w:val="24"/>
          <w:szCs w:val="24"/>
        </w:rPr>
        <w:t xml:space="preserve"> avec le trésorier</w:t>
      </w:r>
      <w:r w:rsidR="00383366">
        <w:rPr>
          <w:sz w:val="24"/>
          <w:szCs w:val="24"/>
        </w:rPr>
        <w:t>.</w:t>
      </w:r>
    </w:p>
    <w:p w:rsidR="00383366" w:rsidRDefault="00383366" w:rsidP="00E90248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Calendrier des permanences : il sera établi en juin lorsque la visibilité sur les vacances des uns et des autres sera établie.</w:t>
      </w:r>
    </w:p>
    <w:p w:rsidR="00383366" w:rsidRDefault="00383366" w:rsidP="00E90248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 montant de la cotisation 2020 reste à 15 Euros, les joueurs occasionnels payant eux 2 Euros par journée.</w:t>
      </w:r>
    </w:p>
    <w:p w:rsidR="00383366" w:rsidRDefault="00E90248" w:rsidP="00E90248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3366">
        <w:rPr>
          <w:sz w:val="24"/>
          <w:szCs w:val="24"/>
        </w:rPr>
        <w:t>Un placard supplémentaire sera disponible pour le stockage de nos affaires.</w:t>
      </w:r>
    </w:p>
    <w:p w:rsidR="00E90248" w:rsidRDefault="00383366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Il est décidé que l’accès </w:t>
      </w:r>
      <w:r w:rsidR="00A010C5">
        <w:rPr>
          <w:sz w:val="24"/>
          <w:szCs w:val="24"/>
        </w:rPr>
        <w:t>aux jeux</w:t>
      </w:r>
      <w:r>
        <w:rPr>
          <w:sz w:val="24"/>
          <w:szCs w:val="24"/>
        </w:rPr>
        <w:t xml:space="preserve"> est strictement réservé aux adultes majeurs (&gt; 18 ans). </w:t>
      </w:r>
    </w:p>
    <w:p w:rsidR="00A010C5" w:rsidRDefault="00383366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Site internet : il est créé, il ne coûte rien à l’association, son intérêt sera </w:t>
      </w:r>
      <w:proofErr w:type="spellStart"/>
      <w:r w:rsidR="00A010C5">
        <w:rPr>
          <w:sz w:val="24"/>
          <w:szCs w:val="24"/>
        </w:rPr>
        <w:t>a</w:t>
      </w:r>
      <w:proofErr w:type="spellEnd"/>
      <w:r w:rsidR="00A010C5">
        <w:rPr>
          <w:sz w:val="24"/>
          <w:szCs w:val="24"/>
        </w:rPr>
        <w:t xml:space="preserve"> valider</w:t>
      </w:r>
      <w:bookmarkStart w:id="0" w:name="_GoBack"/>
      <w:bookmarkEnd w:id="0"/>
      <w:r>
        <w:rPr>
          <w:sz w:val="24"/>
          <w:szCs w:val="24"/>
        </w:rPr>
        <w:t xml:space="preserve"> lors de l’AG 2020 après une année d’usage. Il est </w:t>
      </w:r>
      <w:r w:rsidR="00A010C5">
        <w:rPr>
          <w:sz w:val="24"/>
          <w:szCs w:val="24"/>
        </w:rPr>
        <w:t xml:space="preserve">entre autre </w:t>
      </w:r>
      <w:r>
        <w:rPr>
          <w:sz w:val="24"/>
          <w:szCs w:val="24"/>
        </w:rPr>
        <w:t>un outil de facilitation de transmission de l’information</w:t>
      </w:r>
      <w:r w:rsidR="00A010C5">
        <w:rPr>
          <w:sz w:val="24"/>
          <w:szCs w:val="24"/>
        </w:rPr>
        <w:t xml:space="preserve"> et de stockage de nos photos et dossiers.</w:t>
      </w:r>
    </w:p>
    <w:p w:rsidR="00383366" w:rsidRDefault="00A010C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Projet d’achat de double mètre avec logo : idée rejetée à la majorité du bureau</w:t>
      </w:r>
      <w:r w:rsidR="00383366">
        <w:rPr>
          <w:sz w:val="24"/>
          <w:szCs w:val="24"/>
        </w:rPr>
        <w:t>.</w:t>
      </w:r>
    </w:p>
    <w:p w:rsidR="00A010C5" w:rsidRDefault="00A010C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 concours de fin juin est annulé et il est envisagé de le reporter durant l’été, peut-être un jour de semaine, date à définir.</w:t>
      </w:r>
    </w:p>
    <w:p w:rsidR="00A010C5" w:rsidRDefault="00A010C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Les boissons alcoolisées seront à nouveau vendues à la buvette dès l’ouverture des jeux.</w:t>
      </w:r>
    </w:p>
    <w:p w:rsidR="00A010C5" w:rsidRDefault="00A010C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Les éclairages ayant été volés durant l’hiver, nous allons racheter des spots pour les nocturnes d’été.</w:t>
      </w:r>
    </w:p>
    <w:p w:rsidR="00772AF9" w:rsidRPr="00E84779" w:rsidRDefault="003C6FDD" w:rsidP="003C6FDD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</w:t>
      </w:r>
    </w:p>
    <w:sectPr w:rsidR="00772AF9" w:rsidRPr="00E84779" w:rsidSect="00252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99" w:rsidRDefault="00120A99" w:rsidP="00E04219">
      <w:pPr>
        <w:spacing w:after="0" w:line="240" w:lineRule="auto"/>
      </w:pPr>
      <w:r>
        <w:separator/>
      </w:r>
    </w:p>
  </w:endnote>
  <w:endnote w:type="continuationSeparator" w:id="0">
    <w:p w:rsidR="00120A99" w:rsidRDefault="00120A99" w:rsidP="00E0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453358"/>
      <w:docPartObj>
        <w:docPartGallery w:val="Page Numbers (Bottom of Page)"/>
        <w:docPartUnique/>
      </w:docPartObj>
    </w:sdtPr>
    <w:sdtEndPr/>
    <w:sdtContent>
      <w:p w:rsidR="00E04219" w:rsidRDefault="00E0421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219" w:rsidRDefault="00E0421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010C5" w:rsidRPr="00A010C5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E04219" w:rsidRDefault="00E0421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010C5" w:rsidRPr="00A010C5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99" w:rsidRDefault="00120A99" w:rsidP="00E04219">
      <w:pPr>
        <w:spacing w:after="0" w:line="240" w:lineRule="auto"/>
      </w:pPr>
      <w:r>
        <w:separator/>
      </w:r>
    </w:p>
  </w:footnote>
  <w:footnote w:type="continuationSeparator" w:id="0">
    <w:p w:rsidR="00120A99" w:rsidRDefault="00120A99" w:rsidP="00E0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69A"/>
    <w:multiLevelType w:val="hybridMultilevel"/>
    <w:tmpl w:val="8F5ADA90"/>
    <w:lvl w:ilvl="0" w:tplc="F7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AEF"/>
    <w:multiLevelType w:val="hybridMultilevel"/>
    <w:tmpl w:val="61FA4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CD3"/>
    <w:multiLevelType w:val="hybridMultilevel"/>
    <w:tmpl w:val="FEF817E6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192442DB"/>
    <w:multiLevelType w:val="hybridMultilevel"/>
    <w:tmpl w:val="29ACF73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182197"/>
    <w:multiLevelType w:val="hybridMultilevel"/>
    <w:tmpl w:val="9EBC0A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1162A1"/>
    <w:multiLevelType w:val="hybridMultilevel"/>
    <w:tmpl w:val="3050F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B5F66"/>
    <w:multiLevelType w:val="hybridMultilevel"/>
    <w:tmpl w:val="46049A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804CBF"/>
    <w:multiLevelType w:val="hybridMultilevel"/>
    <w:tmpl w:val="E8CA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D2DB9"/>
    <w:multiLevelType w:val="hybridMultilevel"/>
    <w:tmpl w:val="5AD286FC"/>
    <w:lvl w:ilvl="0" w:tplc="A0541F4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0C57FAF"/>
    <w:multiLevelType w:val="hybridMultilevel"/>
    <w:tmpl w:val="48C2B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25ED8"/>
    <w:multiLevelType w:val="hybridMultilevel"/>
    <w:tmpl w:val="7E8A0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27B73"/>
    <w:multiLevelType w:val="hybridMultilevel"/>
    <w:tmpl w:val="93D26D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6A469B"/>
    <w:multiLevelType w:val="hybridMultilevel"/>
    <w:tmpl w:val="E1144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271C2"/>
    <w:multiLevelType w:val="hybridMultilevel"/>
    <w:tmpl w:val="D48ED55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BC2773F"/>
    <w:multiLevelType w:val="hybridMultilevel"/>
    <w:tmpl w:val="B20C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A39CA"/>
    <w:multiLevelType w:val="hybridMultilevel"/>
    <w:tmpl w:val="37D68DAE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D7F4EEA"/>
    <w:multiLevelType w:val="hybridMultilevel"/>
    <w:tmpl w:val="5F36F6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F0830F6"/>
    <w:multiLevelType w:val="hybridMultilevel"/>
    <w:tmpl w:val="163A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13"/>
  </w:num>
  <w:num w:numId="11">
    <w:abstractNumId w:val="3"/>
  </w:num>
  <w:num w:numId="12">
    <w:abstractNumId w:val="4"/>
  </w:num>
  <w:num w:numId="13">
    <w:abstractNumId w:val="15"/>
  </w:num>
  <w:num w:numId="14">
    <w:abstractNumId w:val="10"/>
  </w:num>
  <w:num w:numId="15">
    <w:abstractNumId w:val="14"/>
  </w:num>
  <w:num w:numId="16">
    <w:abstractNumId w:val="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98"/>
    <w:rsid w:val="00095754"/>
    <w:rsid w:val="000C12FF"/>
    <w:rsid w:val="000C4BE2"/>
    <w:rsid w:val="000C5BCF"/>
    <w:rsid w:val="000D22CE"/>
    <w:rsid w:val="000E55F1"/>
    <w:rsid w:val="00112C2E"/>
    <w:rsid w:val="00120A99"/>
    <w:rsid w:val="00196DA0"/>
    <w:rsid w:val="001A3E5F"/>
    <w:rsid w:val="00221385"/>
    <w:rsid w:val="00252AB8"/>
    <w:rsid w:val="00262777"/>
    <w:rsid w:val="00294CAD"/>
    <w:rsid w:val="002F722E"/>
    <w:rsid w:val="00340858"/>
    <w:rsid w:val="00356B67"/>
    <w:rsid w:val="00383366"/>
    <w:rsid w:val="003A1A64"/>
    <w:rsid w:val="003B102E"/>
    <w:rsid w:val="003C6FDD"/>
    <w:rsid w:val="00413810"/>
    <w:rsid w:val="004851A7"/>
    <w:rsid w:val="00547B26"/>
    <w:rsid w:val="005610CD"/>
    <w:rsid w:val="005D1FC3"/>
    <w:rsid w:val="005F3A0A"/>
    <w:rsid w:val="00613B41"/>
    <w:rsid w:val="0065406F"/>
    <w:rsid w:val="00662157"/>
    <w:rsid w:val="00667531"/>
    <w:rsid w:val="00676351"/>
    <w:rsid w:val="006C2F73"/>
    <w:rsid w:val="006C612A"/>
    <w:rsid w:val="006F1FAC"/>
    <w:rsid w:val="00706998"/>
    <w:rsid w:val="00772AF9"/>
    <w:rsid w:val="007959C3"/>
    <w:rsid w:val="007A4288"/>
    <w:rsid w:val="007F1F77"/>
    <w:rsid w:val="00854942"/>
    <w:rsid w:val="008F0E05"/>
    <w:rsid w:val="008F4CB2"/>
    <w:rsid w:val="009D7460"/>
    <w:rsid w:val="00A010C5"/>
    <w:rsid w:val="00A27E89"/>
    <w:rsid w:val="00A87CBD"/>
    <w:rsid w:val="00AD5FD8"/>
    <w:rsid w:val="00AE5A2B"/>
    <w:rsid w:val="00AF1773"/>
    <w:rsid w:val="00B4576F"/>
    <w:rsid w:val="00B56616"/>
    <w:rsid w:val="00B83757"/>
    <w:rsid w:val="00C00B64"/>
    <w:rsid w:val="00C6747D"/>
    <w:rsid w:val="00D81033"/>
    <w:rsid w:val="00DA132D"/>
    <w:rsid w:val="00DB1DD3"/>
    <w:rsid w:val="00DB3433"/>
    <w:rsid w:val="00DE0F7F"/>
    <w:rsid w:val="00DF5CE4"/>
    <w:rsid w:val="00E04219"/>
    <w:rsid w:val="00E51897"/>
    <w:rsid w:val="00E545A6"/>
    <w:rsid w:val="00E726FF"/>
    <w:rsid w:val="00E84779"/>
    <w:rsid w:val="00E90248"/>
    <w:rsid w:val="00EF60CD"/>
    <w:rsid w:val="00F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Luc</cp:lastModifiedBy>
  <cp:revision>3</cp:revision>
  <cp:lastPrinted>2019-10-16T09:14:00Z</cp:lastPrinted>
  <dcterms:created xsi:type="dcterms:W3CDTF">2020-05-19T06:16:00Z</dcterms:created>
  <dcterms:modified xsi:type="dcterms:W3CDTF">2020-05-19T06:39:00Z</dcterms:modified>
</cp:coreProperties>
</file>